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B9282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0" type="#_x0000_t202" style="position:absolute;margin-left:-7.2pt;margin-top:-12.15pt;width:120.7pt;height:9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AE30B1" w:rsidRDefault="00AE30B1" w:rsidP="00AE30B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22540" cy="1162164"/>
                        <wp:effectExtent l="19050" t="0" r="0" b="0"/>
                        <wp:docPr id="11" name="Bild 11" descr="https://shop.alphatec-systeme.de/media/image/0e/4a/g0/120_140_2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0e/4a/g0/120_140_2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531" cy="11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2048E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048E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2048ED"/>
    <w:rsid w:val="00300E7F"/>
    <w:rsid w:val="003916DB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A450B5"/>
    <w:rsid w:val="00AA1D64"/>
    <w:rsid w:val="00AE30B1"/>
    <w:rsid w:val="00B9282E"/>
    <w:rsid w:val="00C60710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2019-12-16T07:18:00Z</dcterms:modified>
</cp:coreProperties>
</file>